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A7" w:rsidRPr="003D5CE9" w:rsidRDefault="00676DA7" w:rsidP="00676DA7">
      <w:pPr>
        <w:pStyle w:val="Normlnweb"/>
        <w:rPr>
          <w:b/>
          <w:sz w:val="36"/>
          <w:szCs w:val="36"/>
        </w:rPr>
      </w:pPr>
      <w:r w:rsidRPr="003D5CE9">
        <w:rPr>
          <w:b/>
          <w:sz w:val="36"/>
          <w:szCs w:val="36"/>
        </w:rPr>
        <w:t xml:space="preserve">Fazole a do hor! </w:t>
      </w:r>
    </w:p>
    <w:p w:rsidR="00676DA7" w:rsidRDefault="00676DA7" w:rsidP="00676DA7">
      <w:pPr>
        <w:pStyle w:val="Normlnweb"/>
      </w:pPr>
      <w:r>
        <w:t xml:space="preserve">V 66. roce jsem začal chodit na Olympic a po nich hlavně na Primitivy. Po srpnu 1968 jsem vůbec největší děs měl z toho, že se Primitivové rozpadnou a jak potom bude moc člověk vůbec žít. V tý době jsem žádný underground neznal, no a pak jsem šel prvně na Plastiky, a tam jsem viděl Pepu Janíčka z Primitivů, jak se houpe na židli, a tak jsem si říkal, to bude pohoda, ti budou větší - prohlásil kdysi v rozhovoru pro Babylon básník a člen undergroundové kapely Umělá hmota Josef Vondruška. </w:t>
      </w:r>
    </w:p>
    <w:p w:rsidR="00676DA7" w:rsidRDefault="00676DA7" w:rsidP="00676DA7">
      <w:pPr>
        <w:pStyle w:val="Normlnweb"/>
      </w:pPr>
      <w:r>
        <w:t xml:space="preserve">Kdyby Pepa žil, měl by radost. Underground je jedna z mála societas, která ještě nějak funguje, a dokonce se mi zdá, že se má čím dál víc k světu úměrně tomu, jak tenhle národ leze zpět do tepla a bezpečí prdele, kde si půl století hověl. Výhoda undergroundu je, že nikdy neměl žádnou ideologii, strukturu atd. Tudíž něco, za co by ho šlo chytit - pohromadě ho držely jen mýty a legendy, a ty si každý vyrábí sám. Unes má ovšem underground svý dějiny, což je základ každý slušný i neslušný společnosti, a k tomu politický program, který je neprůstřelný. Plastici - Pepa Janíček, Honza Brabec, Láďa Leština, Honza Macháček, v čele s Magorem a Juliánou - podepsali monarchistický manifest Českých dětí, ke kterému se připojil i Brabenec over the oceán. </w:t>
      </w:r>
    </w:p>
    <w:p w:rsidR="00676DA7" w:rsidRDefault="00676DA7" w:rsidP="00676DA7">
      <w:pPr>
        <w:pStyle w:val="Normlnweb"/>
      </w:pPr>
      <w:r>
        <w:t xml:space="preserve">Na rozdíl od zrůdných republikánských idejí vzešlých z francouzské revoluce, která z lidu udělala zlaté tele, jemuž se je třeba ve dne v noci bez ustání klanět, dědičný panovník vzejde z lásky mezi dvěma lidmi, do kteréhožto procesu žádná většina, ani menšina, ta veřejná i ta v zákulisí, nemá šanci strčit rypák, naštěstí, a věci - ke škodě země - ovlivnit. To má i tu výhodu, že zdejší lid obecný je natolik zblblý normalizací, že k obnově monarchie jen tak nedojde, takže můžeme být v klidu. Jakmile totiž něco v Česku smrdí většinou, musí se mít člověk okamžitě na pozoru. Když bolševik tvrdil, že je Země kulatá, my jsme tvrdili, že je placatá a měli jsme pravdu. Myslet kontra, nějako nějakou manýru, ale jako schopnost myslet vůbec. Jakmile nemyslíte „nesmysly", ztrácíte schopnost myslet vůbec. </w:t>
      </w:r>
    </w:p>
    <w:p w:rsidR="00676DA7" w:rsidRDefault="00676DA7" w:rsidP="00676DA7">
      <w:pPr>
        <w:pStyle w:val="Normlnweb"/>
      </w:pPr>
      <w:r>
        <w:t xml:space="preserve">Český národ neexistuje, vše obsluhují mátohy - na poště mátoha, pingl mátoha, fízl mátoha, rodiče mátoha, děti mátoha, mátožné myslí, mátožné volí, mátožné se milují, mátožná opozice, mátožný média, člověk mátoha, v Babylonu Mátoha, národ mátoha, kultura mátoha, život mátoha, smrt mátoha ... </w:t>
      </w:r>
    </w:p>
    <w:p w:rsidR="00676DA7" w:rsidRPr="003D5CE9" w:rsidRDefault="00676DA7" w:rsidP="00676DA7">
      <w:pPr>
        <w:pStyle w:val="Normlnweb"/>
        <w:rPr>
          <w:i/>
        </w:rPr>
      </w:pPr>
      <w:r w:rsidRPr="003D5CE9">
        <w:rPr>
          <w:i/>
        </w:rPr>
        <w:t xml:space="preserve">figury nevnímaj / neslyšej vohluchly / netečnost zasmrádla </w:t>
      </w:r>
    </w:p>
    <w:p w:rsidR="00676DA7" w:rsidRDefault="00676DA7" w:rsidP="00676DA7">
      <w:pPr>
        <w:pStyle w:val="Normlnweb"/>
      </w:pPr>
      <w:r>
        <w:t xml:space="preserve">Jediný, kdo v týhle chcíplé zemi vypadá životaschopné, je Babiš. Tenhle psychopat fakt maká a mátohy mu tleskají nebo mu mátožné ukazují zdvihnutý prostřed- níček, kterým se jinak celý den drápou v prděli. Honzo, vstávej! Kolikje hodin? </w:t>
      </w:r>
    </w:p>
    <w:p w:rsidR="00676DA7" w:rsidRDefault="00676DA7" w:rsidP="00676DA7">
      <w:pPr>
        <w:pStyle w:val="Normlnweb"/>
      </w:pPr>
      <w:r>
        <w:t xml:space="preserve">Můžeme si dělat, co chceme, a taky nemusíme. Nikdo nás nemůže přinutit k tomu, abychom nic nedělali! Základem každého odpovědného občanství je kverulantství, což není nějaká individuální libůstka. Kverulovat, anebo třeba lelkovat. Lelkováni je vůbec nejúčinnější a universálně použitelný způsob kveru- lování. Jura Krchovský druhý stupeň základní školy proseděl v lavici bez pohnutí, neměl jediný sešit a nereagoval na otázky. Skončil sice na dětské psychiatrii v Kateřinkách, ale zůstal už svobodný, i když "o tom třeba neví. </w:t>
      </w:r>
    </w:p>
    <w:p w:rsidR="00676DA7" w:rsidRDefault="00676DA7" w:rsidP="00676DA7">
      <w:pPr>
        <w:pStyle w:val="Normlnweb"/>
      </w:pPr>
      <w:r>
        <w:t xml:space="preserve">Underground není druhá kultura - underground je první kultura! V kanálech žere establishment, exotický bytosti ze ZOO, zatímco my večeříme u stolů vybraných nápojů a pokrmů, svobody, lásky, radosti. Nás nenase- rou. Nevěnujme jim sebemenší emoci. Láska a </w:t>
      </w:r>
      <w:r>
        <w:lastRenderedPageBreak/>
        <w:t xml:space="preserve">nenávist patří přátelům! Nikdo nás nikdy nedonutí, abychom si nepouštěli hubu na špacír - máma, táta, ani děti... Já jsem úplný idiot, ale idiot je idiotem právě proto, že nerozumí pravidlům silničního provozu. </w:t>
      </w:r>
    </w:p>
    <w:p w:rsidR="00676DA7" w:rsidRDefault="00853DE9" w:rsidP="00676DA7">
      <w:pPr>
        <w:pStyle w:val="Normlnweb"/>
      </w:pPr>
      <w:hyperlink r:id="rId4" w:history="1">
        <w:r w:rsidR="00676DA7" w:rsidRPr="00853DE9">
          <w:rPr>
            <w:rStyle w:val="Hypertextovodkaz"/>
          </w:rPr>
          <w:t>Magor někde p</w:t>
        </w:r>
        <w:r w:rsidR="00676DA7" w:rsidRPr="00853DE9">
          <w:rPr>
            <w:rStyle w:val="Hypertextovodkaz"/>
          </w:rPr>
          <w:t>r</w:t>
        </w:r>
        <w:r w:rsidR="00676DA7" w:rsidRPr="00853DE9">
          <w:rPr>
            <w:rStyle w:val="Hypertextovodkaz"/>
          </w:rPr>
          <w:t>ohlásil</w:t>
        </w:r>
      </w:hyperlink>
      <w:r w:rsidR="00676DA7">
        <w:t>, že před listopadem to bylo jednoduchý - nepřítel byl jasný, zatímco dneska je to všechno taková mazlavá huspenina, do který člověk píchne a ono to udělá hu, jakoukoli otázku pohltí - svět je natolik rozbitý, že nelze proti němu něco rozumného postavit. Ve skutečnosti je to naprosto jednoduchý, nepřítel neexistuje - bláto je v nás.</w:t>
      </w:r>
    </w:p>
    <w:p w:rsidR="00676DA7" w:rsidRPr="003D5CE9" w:rsidRDefault="00676DA7" w:rsidP="00676DA7">
      <w:pPr>
        <w:pStyle w:val="Normlnweb"/>
        <w:rPr>
          <w:i/>
        </w:rPr>
      </w:pPr>
      <w:r>
        <w:t xml:space="preserve"> </w:t>
      </w:r>
      <w:r w:rsidRPr="003D5CE9">
        <w:rPr>
          <w:i/>
        </w:rPr>
        <w:t xml:space="preserve">je bláto na Petříně /je bláto v ulicích </w:t>
      </w:r>
    </w:p>
    <w:p w:rsidR="00676DA7" w:rsidRDefault="00676DA7" w:rsidP="00676DA7">
      <w:pPr>
        <w:pStyle w:val="Normlnweb"/>
      </w:pPr>
      <w:r>
        <w:t xml:space="preserve">Honza Šabata vzpomíná na to, že když ho v roce 1971 coby devatenáctiletého studenta zavřeli za roznášení letáků, seděl na cele se Zdeňkem Vašíčkem, který mu tehdy řekl: „Nic nechtít a ničeho se nebát." </w:t>
      </w:r>
    </w:p>
    <w:p w:rsidR="00676DA7" w:rsidRDefault="00676DA7" w:rsidP="00676DA7">
      <w:pPr>
        <w:pStyle w:val="Normlnweb"/>
      </w:pPr>
      <w:r>
        <w:t xml:space="preserve">To je klíč ke katru, který je jinak nedobytný, protože reálně neexistuje. Jde o to vyjít z místa určení a prorazit kruh času - očekávání, chtění, ocenění... Hlavně si nemyslet, že tvoříme něco hodnotného. Tfujtajbl! Pozéři dokážou utlouct veškerý cit, jakýkoli uměni. </w:t>
      </w:r>
    </w:p>
    <w:p w:rsidR="00676DA7" w:rsidRDefault="00676DA7" w:rsidP="00676DA7">
      <w:pPr>
        <w:pStyle w:val="Normlnweb"/>
      </w:pPr>
      <w:r>
        <w:t xml:space="preserve">„Kdyby Vondruška zůstal malířem pokojů s občasnými výlety do podivného světa skoro umění, asi by to bylo pro něj lepší," prohlásil na jeho adresu kýčař a pozér Knižák, který Vondruškovi nesahá ani po malíček u nohy už jenom z toho důvodu, že Vondruška chodil na Bohemku. Vondruška totiž lidi miloval! Na Akademii, kterou zavíral a otvíral, což byla jedna z mála tamních smysluplných činností, Vondruška na zdi ve vrátnici zavěsil vedle Panenky - ne tedy Marie, ale Antonína - Mejlu, Karla Gotta, a taky Knížáka. Cha cha. </w:t>
      </w:r>
    </w:p>
    <w:p w:rsidR="00676DA7" w:rsidRDefault="00676DA7" w:rsidP="00676DA7">
      <w:pPr>
        <w:pStyle w:val="Normlnweb"/>
      </w:pPr>
      <w:r>
        <w:t xml:space="preserve">Ve skladbě </w:t>
      </w:r>
      <w:r w:rsidRPr="003D5CE9">
        <w:rPr>
          <w:i/>
        </w:rPr>
        <w:t>Co sme</w:t>
      </w:r>
      <w:r>
        <w:t xml:space="preserve"> zpívá Zajíček: proč se tak často /nenávidíme? / proč na ješitnosti / pevnosti z hoven / stavíme? / Proč se nepropojíme? / čeho se bojíme?Prvního prosince Plastic People of the Universe concertino! Šestadvacátého prosince každý pytlík fazolí a do hor! </w:t>
      </w:r>
    </w:p>
    <w:p w:rsidR="00676DA7" w:rsidRDefault="00676DA7" w:rsidP="00676DA7">
      <w:pPr>
        <w:pStyle w:val="Normlnweb"/>
      </w:pPr>
      <w:r>
        <w:t>Prosloveno v Paláci Akropolis 1. prosince 2018</w:t>
      </w:r>
    </w:p>
    <w:p w:rsidR="0074556C" w:rsidRPr="00676DA7" w:rsidRDefault="00676DA7" w:rsidP="00676DA7">
      <w:pPr>
        <w:pStyle w:val="Normlnweb"/>
        <w:rPr>
          <w:i/>
        </w:rPr>
      </w:pPr>
      <w:r w:rsidRPr="003D5CE9">
        <w:rPr>
          <w:i/>
        </w:rPr>
        <w:t>BABYLON, studentský list pro seniory č.4 / ročník XXVII</w:t>
      </w:r>
    </w:p>
    <w:sectPr w:rsidR="0074556C" w:rsidRPr="00676DA7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6DA7"/>
    <w:rsid w:val="002B5EC0"/>
    <w:rsid w:val="002F33BA"/>
    <w:rsid w:val="005B7827"/>
    <w:rsid w:val="00676DA7"/>
    <w:rsid w:val="007222B8"/>
    <w:rsid w:val="00722379"/>
    <w:rsid w:val="0074556C"/>
    <w:rsid w:val="00853DE9"/>
    <w:rsid w:val="00BA6C49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3DE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3D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gor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789</Words>
  <Characters>4656</Characters>
  <Application>Microsoft Office Word</Application>
  <DocSecurity>0</DocSecurity>
  <Lines>38</Lines>
  <Paragraphs>10</Paragraphs>
  <ScaleCrop>false</ScaleCrop>
  <Company>Holiday Inn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</dc:creator>
  <cp:keywords/>
  <dc:description/>
  <cp:lastModifiedBy>Přemysl</cp:lastModifiedBy>
  <cp:revision>2</cp:revision>
  <dcterms:created xsi:type="dcterms:W3CDTF">2019-01-10T19:59:00Z</dcterms:created>
  <dcterms:modified xsi:type="dcterms:W3CDTF">2019-01-10T20:12:00Z</dcterms:modified>
</cp:coreProperties>
</file>